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D" w:rsidRPr="00460CD1" w:rsidRDefault="00460CD1" w:rsidP="000E1ECD">
      <w:pPr>
        <w:spacing w:before="100" w:beforeAutospacing="1" w:after="100" w:afterAutospacing="1" w:line="240" w:lineRule="auto"/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</w:pP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Líon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</w:t>
      </w: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isteach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</w:t>
      </w: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an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</w:t>
      </w: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fhoirm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</w:t>
      </w: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seo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</w:t>
      </w: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thíos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</w:t>
      </w:r>
      <w:proofErr w:type="spellStart"/>
      <w:proofErr w:type="gram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chun</w:t>
      </w:r>
      <w:proofErr w:type="spellEnd"/>
      <w:proofErr w:type="gram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cur </w:t>
      </w: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isteach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</w:t>
      </w: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ar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</w:t>
      </w: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aitheantas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mar ‘</w:t>
      </w: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Limistéar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</w:t>
      </w:r>
      <w:proofErr w:type="spellStart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>Saor</w:t>
      </w:r>
      <w:proofErr w:type="spellEnd"/>
      <w:r w:rsidRPr="00460CD1">
        <w:rPr>
          <w:rFonts w:eastAsia="Adobe Heiti Std R" w:cstheme="minorHAnsi"/>
          <w:b/>
          <w:bCs/>
          <w:color w:val="800000"/>
          <w:sz w:val="32"/>
          <w:szCs w:val="32"/>
          <w:lang w:eastAsia="en-IE"/>
        </w:rPr>
        <w:t xml:space="preserve"> ó Apartheid’ </w:t>
      </w:r>
    </w:p>
    <w:p w:rsidR="00460CD1" w:rsidRPr="00460CD1" w:rsidRDefault="00460CD1" w:rsidP="00460CD1">
      <w:pPr>
        <w:pStyle w:val="Body"/>
        <w:rPr>
          <w:rFonts w:ascii="Helvetica" w:eastAsia="Helvetica" w:hAnsi="Helvetica" w:cs="Helvetica"/>
          <w:b/>
          <w:sz w:val="28"/>
          <w:szCs w:val="28"/>
        </w:rPr>
      </w:pPr>
      <w:proofErr w:type="spellStart"/>
      <w:r w:rsidRPr="00460CD1">
        <w:rPr>
          <w:rFonts w:ascii="Helvetica" w:hAnsi="Helvetica"/>
          <w:b/>
          <w:sz w:val="28"/>
          <w:szCs w:val="28"/>
        </w:rPr>
        <w:t>Seol</w:t>
      </w:r>
      <w:proofErr w:type="spellEnd"/>
      <w:r w:rsidRPr="00460CD1">
        <w:rPr>
          <w:rFonts w:ascii="Helvetica" w:hAnsi="Helvetica"/>
          <w:b/>
          <w:sz w:val="28"/>
          <w:szCs w:val="28"/>
        </w:rPr>
        <w:t xml:space="preserve"> an </w:t>
      </w:r>
      <w:proofErr w:type="spellStart"/>
      <w:r w:rsidRPr="00460CD1">
        <w:rPr>
          <w:rFonts w:ascii="Helvetica" w:hAnsi="Helvetica"/>
          <w:b/>
          <w:sz w:val="28"/>
          <w:szCs w:val="28"/>
        </w:rPr>
        <w:t>fhoirm</w:t>
      </w:r>
      <w:proofErr w:type="spellEnd"/>
      <w:r w:rsidRPr="00460CD1">
        <w:rPr>
          <w:rFonts w:ascii="Helvetica" w:hAnsi="Helvetica"/>
          <w:b/>
          <w:sz w:val="28"/>
          <w:szCs w:val="28"/>
        </w:rPr>
        <w:t xml:space="preserve"> go </w:t>
      </w:r>
      <w:proofErr w:type="spellStart"/>
      <w:r w:rsidRPr="00460CD1">
        <w:rPr>
          <w:rFonts w:ascii="Helvetica" w:hAnsi="Helvetica"/>
          <w:b/>
          <w:sz w:val="28"/>
          <w:szCs w:val="28"/>
        </w:rPr>
        <w:t>dtí</w:t>
      </w:r>
      <w:proofErr w:type="spellEnd"/>
      <w:r w:rsidRPr="00460CD1">
        <w:rPr>
          <w:rFonts w:ascii="Helvetica" w:hAnsi="Helvetica"/>
          <w:b/>
          <w:sz w:val="28"/>
          <w:szCs w:val="28"/>
        </w:rPr>
        <w:t>:</w:t>
      </w:r>
    </w:p>
    <w:p w:rsidR="00460CD1" w:rsidRDefault="00460CD1" w:rsidP="00460CD1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:rsidR="00460CD1" w:rsidRDefault="00460CD1" w:rsidP="00460CD1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Apartheid Free Zones</w:t>
      </w:r>
    </w:p>
    <w:p w:rsidR="00460CD1" w:rsidRDefault="00460CD1" w:rsidP="00460CD1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35 Na </w:t>
      </w:r>
      <w:proofErr w:type="spellStart"/>
      <w:r>
        <w:rPr>
          <w:rFonts w:ascii="Helvetica" w:hAnsi="Helvetica"/>
          <w:sz w:val="28"/>
          <w:szCs w:val="28"/>
        </w:rPr>
        <w:t>Lotaí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  <w:lang w:val="en-US"/>
        </w:rPr>
        <w:t>Thuaidh</w:t>
      </w:r>
      <w:proofErr w:type="spellEnd"/>
    </w:p>
    <w:p w:rsidR="00460CD1" w:rsidRDefault="00460CD1" w:rsidP="00460CD1">
      <w:pPr>
        <w:pStyle w:val="Body"/>
        <w:rPr>
          <w:rFonts w:ascii="Helvetica" w:eastAsia="Helvetica" w:hAnsi="Helvetica" w:cs="Helvetica"/>
          <w:sz w:val="28"/>
          <w:szCs w:val="28"/>
        </w:rPr>
      </w:pPr>
      <w:proofErr w:type="spellStart"/>
      <w:r>
        <w:rPr>
          <w:rFonts w:ascii="Helvetica" w:hAnsi="Helvetica"/>
          <w:sz w:val="28"/>
          <w:szCs w:val="28"/>
        </w:rPr>
        <w:t>Baile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Átha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Cliath</w:t>
      </w:r>
      <w:proofErr w:type="spellEnd"/>
      <w:r>
        <w:rPr>
          <w:rFonts w:ascii="Helvetica" w:hAnsi="Helvetica"/>
          <w:sz w:val="28"/>
          <w:szCs w:val="28"/>
        </w:rPr>
        <w:t xml:space="preserve"> 1</w:t>
      </w:r>
    </w:p>
    <w:p w:rsidR="00460CD1" w:rsidRDefault="00460CD1" w:rsidP="00460CD1">
      <w:pPr>
        <w:pStyle w:val="Body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D01 A3E0</w:t>
      </w:r>
    </w:p>
    <w:p w:rsidR="00460CD1" w:rsidRDefault="00460CD1" w:rsidP="00460CD1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60CD1" w:rsidRPr="00460CD1" w:rsidRDefault="00460CD1" w:rsidP="00460CD1">
      <w:pPr>
        <w:pStyle w:val="Body"/>
        <w:rPr>
          <w:rFonts w:ascii="Times New Roman" w:eastAsia="Helvetica" w:hAnsi="Times New Roman" w:cs="Times New Roman"/>
          <w:i/>
          <w:sz w:val="24"/>
          <w:szCs w:val="24"/>
        </w:rPr>
      </w:pP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Fógra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faoin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  <w:lang w:val="nl-NL"/>
        </w:rPr>
        <w:t xml:space="preserve"> Rialach</w:t>
      </w:r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á</w:t>
      </w:r>
      <w:r w:rsidRPr="00460CD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n </w:t>
      </w: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Ginear</w:t>
      </w:r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álta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maidir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le </w:t>
      </w: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Cosaint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Sonraí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460CD1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gcás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gnólachta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spáis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oifige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etc.,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tríd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bhfoirm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seo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líonadh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isteach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tá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tú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ag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toiliú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go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mbeidh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ainm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seoladh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ghnólachta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spáis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oifige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etc. le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feiceáil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shuíomhanna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idirlín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Apartheid Free Zones </w:t>
      </w:r>
      <w:hyperlink r:id="rId5" w:history="1">
        <w:proofErr w:type="spellStart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>na</w:t>
        </w:r>
        <w:proofErr w:type="spellEnd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>hÉireann</w:t>
        </w:r>
        <w:proofErr w:type="spellEnd"/>
      </w:hyperlink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proofErr w:type="spellStart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>na</w:t>
        </w:r>
        <w:proofErr w:type="spellEnd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>hEorpa</w:t>
        </w:r>
        <w:proofErr w:type="spellEnd"/>
      </w:hyperlink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araon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léarscáileanna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lena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mbaineann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Ní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chuirfear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fáil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go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poiblí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chuid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sonraí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pearsanta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ainm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uimhir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ghutháin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460CD1">
        <w:rPr>
          <w:rFonts w:ascii="Times New Roman" w:hAnsi="Times New Roman" w:cs="Times New Roman"/>
          <w:i/>
          <w:sz w:val="24"/>
          <w:szCs w:val="24"/>
        </w:rPr>
        <w:t>seoladh</w:t>
      </w:r>
      <w:proofErr w:type="spellEnd"/>
      <w:proofErr w:type="gram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ríomhphoist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etc. -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déanfar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iad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stóráil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go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slán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60CD1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gcás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daoine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aonair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ní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chuirfear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aon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sonraí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fáil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go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poiblí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Chomh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maith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leis sin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tá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tú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60CD1">
        <w:rPr>
          <w:rFonts w:ascii="Times New Roman" w:hAnsi="Times New Roman" w:cs="Times New Roman"/>
          <w:i/>
          <w:sz w:val="24"/>
          <w:szCs w:val="24"/>
        </w:rPr>
        <w:t>ag</w:t>
      </w:r>
      <w:proofErr w:type="spellEnd"/>
      <w:proofErr w:type="gram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toiliú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cumarsáid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ón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bhfeachtas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‘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Limistéar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Saor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ó </w:t>
      </w:r>
      <w:r w:rsidRPr="00460CD1">
        <w:rPr>
          <w:rFonts w:ascii="Times New Roman" w:hAnsi="Times New Roman" w:cs="Times New Roman"/>
          <w:i/>
          <w:sz w:val="24"/>
          <w:szCs w:val="24"/>
          <w:u w:color="000000"/>
          <w:lang w:val="en-US"/>
        </w:rPr>
        <w:t>Apartheid</w:t>
      </w:r>
      <w:r w:rsidRPr="00460CD1">
        <w:rPr>
          <w:rFonts w:ascii="Times New Roman" w:hAnsi="Times New Roman" w:cs="Times New Roman"/>
          <w:i/>
          <w:sz w:val="24"/>
          <w:szCs w:val="24"/>
          <w:u w:color="000000"/>
        </w:rPr>
        <w:t>’</w:t>
      </w:r>
      <w:r w:rsidRPr="00460CD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fháil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ó am go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chéile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.</w:t>
      </w:r>
    </w:p>
    <w:p w:rsidR="000E1ECD" w:rsidRPr="000E1ECD" w:rsidRDefault="000E1ECD" w:rsidP="000E1E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Top of Form</w:t>
      </w:r>
    </w:p>
    <w:p w:rsidR="000E1ECD" w:rsidRPr="000E1ECD" w:rsidRDefault="00460CD1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proofErr w:type="spellStart"/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D’ainm</w:t>
      </w:r>
      <w:proofErr w:type="spellEnd"/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(</w:t>
      </w:r>
      <w:proofErr w:type="spellStart"/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riachtanach</w:t>
      </w:r>
      <w:proofErr w:type="spellEnd"/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)</w:t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51.3pt;height:18.1pt" o:ole="">
            <v:imagedata r:id="rId7" o:title=""/>
          </v:shape>
          <w:control r:id="rId8" w:name="DefaultOcxName" w:shapeid="_x0000_i1069"/>
        </w:object>
      </w:r>
    </w:p>
    <w:p w:rsidR="000E1ECD" w:rsidRPr="000E1ECD" w:rsidRDefault="00460CD1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Do </w:t>
      </w:r>
      <w:proofErr w:type="spellStart"/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sheoladh</w:t>
      </w:r>
      <w:proofErr w:type="spellEnd"/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ríomhphoist</w:t>
      </w:r>
      <w:proofErr w:type="spellEnd"/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(</w:t>
      </w:r>
      <w:proofErr w:type="spellStart"/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riachtanach</w:t>
      </w:r>
      <w:proofErr w:type="spellEnd"/>
      <w:r w:rsidRPr="00460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)</w:t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72" type="#_x0000_t75" style="width:151.3pt;height:18.1pt" o:ole="">
            <v:imagedata r:id="rId7" o:title=""/>
          </v:shape>
          <w:control r:id="rId9" w:name="DefaultOcxName17" w:shapeid="_x0000_i1072"/>
        </w:object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75" type="#_x0000_t75" style="width:151.3pt;height:18.1pt" o:ole="">
            <v:imagedata r:id="rId7" o:title=""/>
          </v:shape>
          <w:control r:id="rId10" w:name="DefaultOcxName1" w:shapeid="_x0000_i1075"/>
        </w:object>
      </w:r>
    </w:p>
    <w:p w:rsidR="000E1ECD" w:rsidRPr="000E1ECD" w:rsidRDefault="0019481C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Cad é </w:t>
      </w:r>
      <w:proofErr w:type="gram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an</w:t>
      </w:r>
      <w:proofErr w:type="gram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cur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síos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is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fearr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ar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an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Limistéar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Saor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ó Apartheid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atá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á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bheartú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agat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? (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Ticeáil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gach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ceann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proofErr w:type="gram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lena</w:t>
      </w:r>
      <w:proofErr w:type="spellEnd"/>
      <w:proofErr w:type="gram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mbaineann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)</w:t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77" type="#_x0000_t75" style="width:16.55pt;height:13.85pt" o:ole="">
            <v:imagedata r:id="rId11" o:title=""/>
          </v:shape>
          <w:control r:id="rId12" w:name="DefaultOcxName2" w:shapeid="_x0000_i1077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Gnó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miondíola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0" type="#_x0000_t75" style="width:16.55pt;height:13.85pt" o:ole="">
            <v:imagedata r:id="rId11" o:title=""/>
          </v:shape>
          <w:control r:id="rId13" w:name="DefaultOcxName3" w:shapeid="_x0000_i1080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Earnáil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an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bhia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agus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an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dí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3" type="#_x0000_t75" style="width:16.55pt;height:13.85pt" o:ole="">
            <v:imagedata r:id="rId11" o:title=""/>
          </v:shape>
          <w:control r:id="rId14" w:name="DefaultOcxName4" w:shapeid="_x0000_i1083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Ionad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ceoil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nó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ealaíon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6" type="#_x0000_t75" style="width:16.55pt;height:13.85pt" o:ole="">
            <v:imagedata r:id="rId11" o:title=""/>
          </v:shape>
          <w:control r:id="rId15" w:name="DefaultOcxName5" w:shapeid="_x0000_i1086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Ceardchumann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9" type="#_x0000_t75" style="width:16.55pt;height:13.85pt" o:ole="">
            <v:imagedata r:id="rId11" o:title=""/>
          </v:shape>
          <w:control r:id="rId16" w:name="DefaultOcxName6" w:shapeid="_x0000_i1089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Eagraíocht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neamhrialtasach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nó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eagraíocht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de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chuid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na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sochaí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sibhialta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92" type="#_x0000_t75" style="width:16.55pt;height:13.85pt" o:ole="">
            <v:imagedata r:id="rId11" o:title=""/>
          </v:shape>
          <w:control r:id="rId17" w:name="DefaultOcxName7" w:shapeid="_x0000_i1092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Grúpa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pobail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95" type="#_x0000_t75" style="width:16.55pt;height:13.85pt" o:ole="">
            <v:imagedata r:id="rId11" o:title=""/>
          </v:shape>
          <w:control r:id="rId18" w:name="DefaultOcxName8" w:shapeid="_x0000_i1095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Eagraíocht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spóirt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nó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lúthchleasa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98" type="#_x0000_t75" style="width:16.55pt;height:13.85pt" o:ole="">
            <v:imagedata r:id="rId11" o:title=""/>
          </v:shape>
          <w:control r:id="rId19" w:name="DefaultOcxName9" w:shapeid="_x0000_i1098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Polaiteoir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nó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eagraíocht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pholaitiúil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01" type="#_x0000_t75" style="width:16.55pt;height:13.85pt" o:ole="">
            <v:imagedata r:id="rId11" o:title=""/>
          </v:shape>
          <w:control r:id="rId20" w:name="DefaultOcxName10" w:shapeid="_x0000_i1101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Grúpa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nó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cumann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mac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léinn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04" type="#_x0000_t75" style="width:16.55pt;height:13.85pt" o:ole="">
            <v:imagedata r:id="rId11" o:title=""/>
          </v:shape>
          <w:control r:id="rId21" w:name="DefaultOcxName11" w:shapeid="_x0000_i1104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Eagraí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féile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ealaíon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,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cultúir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nó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ceoil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07" type="#_x0000_t75" style="width:16.55pt;height:13.85pt" o:ole="">
            <v:imagedata r:id="rId11" o:title=""/>
          </v:shape>
          <w:control r:id="rId22" w:name="DefaultOcxName12" w:shapeid="_x0000_i1107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Ceoltóir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/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ealaíontóir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nó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comhar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ceoil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nó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ealaíon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31" type="#_x0000_t75" style="width:16.55pt;height:13.85pt" o:ole="">
            <v:imagedata r:id="rId11" o:title=""/>
          </v:shape>
          <w:control r:id="rId23" w:name="DefaultOcxName13" w:shapeid="_x0000_i1131"/>
        </w:object>
      </w:r>
      <w:r w:rsidRPr="0019481C">
        <w:t xml:space="preserve"> </w:t>
      </w:r>
      <w:bookmarkStart w:id="0" w:name="_GoBack"/>
      <w:proofErr w:type="spellStart"/>
      <w:r w:rsidR="00CD2A6C" w:rsidRPr="00CD2A6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Institiúid</w:t>
      </w:r>
      <w:proofErr w:type="spellEnd"/>
      <w:r w:rsidR="00CD2A6C" w:rsidRPr="00CD2A6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="00CD2A6C" w:rsidRPr="00CD2A6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nó</w:t>
      </w:r>
      <w:proofErr w:type="spellEnd"/>
      <w:r w:rsidR="00CD2A6C" w:rsidRPr="00CD2A6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="00CD2A6C" w:rsidRPr="00CD2A6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Eagraíocht</w:t>
      </w:r>
      <w:proofErr w:type="spellEnd"/>
      <w:r w:rsidR="00CD2A6C" w:rsidRPr="00CD2A6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="00CD2A6C" w:rsidRPr="00CD2A6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Oideachais</w:t>
      </w:r>
      <w:bookmarkEnd w:id="0"/>
      <w:proofErr w:type="spellEnd"/>
      <w:r w:rsidR="00CD2A6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CD2A6C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33" type="#_x0000_t75" style="width:16.55pt;height:13.85pt" o:ole="">
            <v:imagedata r:id="rId11" o:title=""/>
          </v:shape>
          <w:control r:id="rId24" w:name="DefaultOcxName131" w:shapeid="_x0000_i1133"/>
        </w:object>
      </w:r>
      <w:r w:rsidR="00CD2A6C"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Duine</w:t>
      </w:r>
      <w:proofErr w:type="spellEnd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aonair</w:t>
      </w:r>
      <w:proofErr w:type="spellEnd"/>
      <w:r w:rsid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13" type="#_x0000_t75" style="width:16.55pt;height:13.85pt" o:ole="">
            <v:imagedata r:id="rId11" o:title=""/>
          </v:shape>
          <w:control r:id="rId25" w:name="DefaultOcxName14" w:shapeid="_x0000_i1113"/>
        </w:object>
      </w:r>
      <w:r w:rsidRPr="0019481C"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Eile</w:t>
      </w:r>
      <w:proofErr w:type="spellEnd"/>
    </w:p>
    <w:p w:rsidR="00043BB7" w:rsidRPr="00043BB7" w:rsidRDefault="0019481C" w:rsidP="0004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proofErr w:type="gram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>Ainm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do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ghnólachta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/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eagraíochta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/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grúpa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etc.</w:t>
      </w:r>
      <w:proofErr w:type="gramEnd"/>
      <w:r w:rsidR="00043BB7" w:rsidRPr="00043BB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="00043BB7" w:rsidRPr="00043B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151.3pt;height:18.1pt" o:ole="">
            <v:imagedata r:id="rId7" o:title=""/>
          </v:shape>
          <w:control r:id="rId26" w:name="DefaultOcxName20" w:shapeid="_x0000_i1117"/>
        </w:object>
      </w:r>
    </w:p>
    <w:p w:rsidR="000E1ECD" w:rsidRPr="000E1ECD" w:rsidRDefault="0019481C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proofErr w:type="spellStart"/>
      <w:proofErr w:type="gram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Seoladh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do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ghnólachta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/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eagraíochta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/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grúpa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etc.</w:t>
      </w:r>
      <w:proofErr w:type="gramEnd"/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0" type="#_x0000_t75" style="width:164.4pt;height:113.95pt" o:ole="">
            <v:imagedata r:id="rId27" o:title=""/>
          </v:shape>
          <w:control r:id="rId28" w:name="DefaultOcxName15" w:shapeid="_x0000_i1120"/>
        </w:object>
      </w:r>
    </w:p>
    <w:p w:rsidR="000E1ECD" w:rsidRPr="000E1ECD" w:rsidRDefault="0019481C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D’uimhir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ghutháin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(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riachtanach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)</w:t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3" type="#_x0000_t75" style="width:151.3pt;height:18.1pt" o:ole="">
            <v:imagedata r:id="rId7" o:title=""/>
          </v:shape>
          <w:control r:id="rId29" w:name="DefaultOcxName18" w:shapeid="_x0000_i1123"/>
        </w:object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</w:p>
    <w:p w:rsidR="000E1ECD" w:rsidRDefault="0019481C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Do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theachtaireacht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(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riachtanach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)</w:t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E1ECD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6" type="#_x0000_t75" style="width:164.4pt;height:113.95pt" o:ole="">
            <v:imagedata r:id="rId27" o:title=""/>
          </v:shape>
          <w:control r:id="rId30" w:name="DefaultOcxName16" w:shapeid="_x0000_i1126"/>
        </w:object>
      </w:r>
    </w:p>
    <w:p w:rsidR="00A361F8" w:rsidRPr="000E1ECD" w:rsidRDefault="0019481C" w:rsidP="00A3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Do 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shíniú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(</w:t>
      </w:r>
      <w:proofErr w:type="spellStart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riachtanach</w:t>
      </w:r>
      <w:proofErr w:type="spellEnd"/>
      <w:r w:rsidRPr="001948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)</w:t>
      </w:r>
      <w:r w:rsidR="00A361F8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A361F8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9" type="#_x0000_t75" style="width:151.3pt;height:18.1pt" o:ole="">
            <v:imagedata r:id="rId7" o:title=""/>
          </v:shape>
          <w:control r:id="rId31" w:name="DefaultOcxName19" w:shapeid="_x0000_i1129"/>
        </w:object>
      </w:r>
    </w:p>
    <w:p w:rsidR="00A361F8" w:rsidRPr="000E1ECD" w:rsidRDefault="00A361F8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</w:p>
    <w:p w:rsidR="000E1ECD" w:rsidRPr="000E1ECD" w:rsidRDefault="000E1ECD" w:rsidP="000E1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Bottom of Form</w:t>
      </w:r>
    </w:p>
    <w:p w:rsidR="000E1ECD" w:rsidRPr="000E1ECD" w:rsidRDefault="000E1ECD" w:rsidP="000E1E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Top of Form</w:t>
      </w:r>
    </w:p>
    <w:p w:rsidR="000E1ECD" w:rsidRPr="000E1ECD" w:rsidRDefault="000E1ECD" w:rsidP="000E1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Bottom of Form</w:t>
      </w:r>
    </w:p>
    <w:p w:rsidR="0019481C" w:rsidRPr="00460CD1" w:rsidRDefault="0019481C" w:rsidP="0019481C">
      <w:pPr>
        <w:pStyle w:val="Body"/>
        <w:rPr>
          <w:rFonts w:ascii="Times New Roman" w:eastAsia="Helvetica" w:hAnsi="Times New Roman" w:cs="Times New Roman"/>
          <w:i/>
          <w:sz w:val="24"/>
          <w:szCs w:val="24"/>
        </w:rPr>
      </w:pP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Fógra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faoin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  <w:lang w:val="nl-NL"/>
        </w:rPr>
        <w:t xml:space="preserve"> Rialach</w:t>
      </w:r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á</w:t>
      </w:r>
      <w:r w:rsidRPr="00460CD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n </w:t>
      </w: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Ginear</w:t>
      </w:r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álta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maidir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le </w:t>
      </w: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Cosaint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>Sonraí</w:t>
      </w:r>
      <w:proofErr w:type="spellEnd"/>
      <w:r w:rsidRPr="00460C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460CD1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gcás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gnólachta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spáis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oifige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etc.,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tríd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bhfoirm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seo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líonadh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isteach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tá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tú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ag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toiliú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go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mbeidh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ainm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seoladh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ghnólachta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spáis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oifige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etc. le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feiceáil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shuíomhanna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idirlín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Apartheid Free Zones </w:t>
      </w:r>
      <w:hyperlink r:id="rId32" w:history="1">
        <w:proofErr w:type="spellStart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>na</w:t>
        </w:r>
        <w:proofErr w:type="spellEnd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>hÉireann</w:t>
        </w:r>
        <w:proofErr w:type="spellEnd"/>
      </w:hyperlink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3" w:history="1">
        <w:proofErr w:type="spellStart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>na</w:t>
        </w:r>
        <w:proofErr w:type="spellEnd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460CD1">
          <w:rPr>
            <w:rStyle w:val="Hyperlink0"/>
            <w:rFonts w:ascii="Times New Roman" w:hAnsi="Times New Roman" w:cs="Times New Roman"/>
            <w:i/>
            <w:sz w:val="24"/>
            <w:szCs w:val="24"/>
          </w:rPr>
          <w:t>hEorpa</w:t>
        </w:r>
        <w:proofErr w:type="spellEnd"/>
      </w:hyperlink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araon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léarscáileanna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lena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mbaineann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Ní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chuirfear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fáil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go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poiblí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chuid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sonraí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pearsanta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ainm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uimhir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ghutháin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460CD1">
        <w:rPr>
          <w:rFonts w:ascii="Times New Roman" w:hAnsi="Times New Roman" w:cs="Times New Roman"/>
          <w:i/>
          <w:sz w:val="24"/>
          <w:szCs w:val="24"/>
        </w:rPr>
        <w:t>seoladh</w:t>
      </w:r>
      <w:proofErr w:type="spellEnd"/>
      <w:proofErr w:type="gram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ríomhphoist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etc. -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déanfar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iad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stóráil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go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slán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60CD1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gcás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daoine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aonair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ní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chuirfear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aon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sonraí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fáil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go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poiblí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Chomh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maith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leis sin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tá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tú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60CD1">
        <w:rPr>
          <w:rFonts w:ascii="Times New Roman" w:hAnsi="Times New Roman" w:cs="Times New Roman"/>
          <w:i/>
          <w:sz w:val="24"/>
          <w:szCs w:val="24"/>
        </w:rPr>
        <w:t>ag</w:t>
      </w:r>
      <w:proofErr w:type="spellEnd"/>
      <w:proofErr w:type="gram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toiliú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cumarsáid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ón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bhfeachtas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‘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Limistéar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Saor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ó </w:t>
      </w:r>
      <w:r w:rsidRPr="00460CD1">
        <w:rPr>
          <w:rFonts w:ascii="Times New Roman" w:hAnsi="Times New Roman" w:cs="Times New Roman"/>
          <w:i/>
          <w:sz w:val="24"/>
          <w:szCs w:val="24"/>
          <w:u w:color="000000"/>
          <w:lang w:val="en-US"/>
        </w:rPr>
        <w:t>Apartheid</w:t>
      </w:r>
      <w:r w:rsidRPr="00460CD1">
        <w:rPr>
          <w:rFonts w:ascii="Times New Roman" w:hAnsi="Times New Roman" w:cs="Times New Roman"/>
          <w:i/>
          <w:sz w:val="24"/>
          <w:szCs w:val="24"/>
          <w:u w:color="000000"/>
        </w:rPr>
        <w:t>’</w:t>
      </w:r>
      <w:r w:rsidRPr="00460CD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fháil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 xml:space="preserve"> ó am go </w:t>
      </w:r>
      <w:proofErr w:type="spellStart"/>
      <w:r w:rsidRPr="00460CD1">
        <w:rPr>
          <w:rFonts w:ascii="Times New Roman" w:hAnsi="Times New Roman" w:cs="Times New Roman"/>
          <w:i/>
          <w:sz w:val="24"/>
          <w:szCs w:val="24"/>
        </w:rPr>
        <w:t>chéile</w:t>
      </w:r>
      <w:proofErr w:type="spellEnd"/>
      <w:r w:rsidRPr="00460CD1">
        <w:rPr>
          <w:rFonts w:ascii="Times New Roman" w:hAnsi="Times New Roman" w:cs="Times New Roman"/>
          <w:i/>
          <w:sz w:val="24"/>
          <w:szCs w:val="24"/>
        </w:rPr>
        <w:t>.</w:t>
      </w:r>
    </w:p>
    <w:p w:rsidR="000B667B" w:rsidRDefault="00CD2A6C"/>
    <w:sectPr w:rsidR="000B667B" w:rsidSect="00070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Helvetica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ECD"/>
    <w:rsid w:val="00043BB7"/>
    <w:rsid w:val="000706BC"/>
    <w:rsid w:val="000A603B"/>
    <w:rsid w:val="000E1ECD"/>
    <w:rsid w:val="0019481C"/>
    <w:rsid w:val="00281A68"/>
    <w:rsid w:val="00460CD1"/>
    <w:rsid w:val="00503F5E"/>
    <w:rsid w:val="00935AC4"/>
    <w:rsid w:val="00A361F8"/>
    <w:rsid w:val="00CD2A6C"/>
    <w:rsid w:val="00D60503"/>
    <w:rsid w:val="00D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E1ECD"/>
    <w:rPr>
      <w:b/>
      <w:bCs/>
    </w:rPr>
  </w:style>
  <w:style w:type="character" w:styleId="Emphasis">
    <w:name w:val="Emphasis"/>
    <w:basedOn w:val="DefaultParagraphFont"/>
    <w:uiPriority w:val="20"/>
    <w:qFormat/>
    <w:rsid w:val="000E1E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1EC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ECD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wpcf7-form-control-wrap">
    <w:name w:val="wpcf7-form-control-wrap"/>
    <w:basedOn w:val="DefaultParagraphFont"/>
    <w:rsid w:val="000E1ECD"/>
  </w:style>
  <w:style w:type="character" w:customStyle="1" w:styleId="wpcf7-list-item">
    <w:name w:val="wpcf7-list-item"/>
    <w:basedOn w:val="DefaultParagraphFont"/>
    <w:rsid w:val="000E1ECD"/>
  </w:style>
  <w:style w:type="character" w:customStyle="1" w:styleId="wpcf7-list-item-label">
    <w:name w:val="wpcf7-list-item-label"/>
    <w:basedOn w:val="DefaultParagraphFont"/>
    <w:rsid w:val="000E1EC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1ECD"/>
    <w:rPr>
      <w:rFonts w:ascii="Arial" w:eastAsia="Times New Roman" w:hAnsi="Arial" w:cs="Arial"/>
      <w:vanish/>
      <w:sz w:val="16"/>
      <w:szCs w:val="1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D"/>
    <w:rPr>
      <w:rFonts w:ascii="Tahoma" w:hAnsi="Tahoma" w:cs="Tahoma"/>
      <w:sz w:val="16"/>
      <w:szCs w:val="16"/>
    </w:rPr>
  </w:style>
  <w:style w:type="paragraph" w:customStyle="1" w:styleId="Body">
    <w:name w:val="Body"/>
    <w:rsid w:val="00460C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IE"/>
    </w:rPr>
  </w:style>
  <w:style w:type="character" w:customStyle="1" w:styleId="Hyperlink0">
    <w:name w:val="Hyperlink.0"/>
    <w:basedOn w:val="Hyperlink"/>
    <w:rsid w:val="00460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yperlink" Target="https://bdsmovement.net/apartheid-free-zones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hyperlink" Target="https://bdsmovement.net/apartheid-free-zones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32" Type="http://schemas.openxmlformats.org/officeDocument/2006/relationships/hyperlink" Target="https://apartheidfree.ie/" TargetMode="External"/><Relationship Id="rId5" Type="http://schemas.openxmlformats.org/officeDocument/2006/relationships/hyperlink" Target="https://apartheidfree.ie/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3.wmf"/><Relationship Id="rId30" Type="http://schemas.openxmlformats.org/officeDocument/2006/relationships/control" Target="activeX/activeX2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</dc:creator>
  <cp:lastModifiedBy>IPSC</cp:lastModifiedBy>
  <cp:revision>4</cp:revision>
  <dcterms:created xsi:type="dcterms:W3CDTF">2024-03-03T23:35:00Z</dcterms:created>
  <dcterms:modified xsi:type="dcterms:W3CDTF">2024-04-16T17:01:00Z</dcterms:modified>
</cp:coreProperties>
</file>